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style="position:absolute;left:0;text-align:left;margin-left:171pt;margin-top:34.2pt;width:2in;height:137.05pt;z-index:251658240;visibility:visible">
            <v:imagedata r:id="rId7" o:title=""/>
          </v:shape>
        </w:pict>
      </w: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72"/>
          <w:szCs w:val="72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72"/>
          <w:szCs w:val="72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72"/>
          <w:szCs w:val="72"/>
        </w:rPr>
      </w:pPr>
    </w:p>
    <w:p w:rsidR="006D6E75" w:rsidRPr="007C6312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BALIKESİR</w:t>
      </w:r>
      <w:r w:rsidRPr="007C6312">
        <w:rPr>
          <w:b/>
          <w:bCs/>
          <w:color w:val="000000"/>
          <w:sz w:val="72"/>
          <w:szCs w:val="72"/>
        </w:rPr>
        <w:t xml:space="preserve"> </w:t>
      </w:r>
    </w:p>
    <w:p w:rsidR="006D6E75" w:rsidRPr="007C6312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72"/>
          <w:szCs w:val="72"/>
        </w:rPr>
      </w:pPr>
      <w:r w:rsidRPr="007C6312">
        <w:rPr>
          <w:b/>
          <w:bCs/>
          <w:color w:val="000000"/>
          <w:sz w:val="72"/>
          <w:szCs w:val="72"/>
        </w:rPr>
        <w:t>İL MİLLİ EĞİTİM MÜDÜRLÜĞÜ</w:t>
      </w: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96"/>
          <w:szCs w:val="96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96"/>
          <w:szCs w:val="96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96"/>
          <w:szCs w:val="96"/>
        </w:rPr>
      </w:pPr>
    </w:p>
    <w:p w:rsidR="006D6E75" w:rsidRPr="003355A6" w:rsidRDefault="006D6E75" w:rsidP="003355A6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KURUMLAR / OKULLAR</w:t>
      </w:r>
    </w:p>
    <w:p w:rsidR="006D6E75" w:rsidRPr="003355A6" w:rsidRDefault="006D6E75" w:rsidP="003355A6">
      <w:pPr>
        <w:autoSpaceDE w:val="0"/>
        <w:autoSpaceDN w:val="0"/>
        <w:adjustRightInd w:val="0"/>
        <w:spacing w:line="480" w:lineRule="auto"/>
        <w:ind w:right="-110"/>
        <w:jc w:val="center"/>
        <w:rPr>
          <w:rFonts w:ascii="Bookman Old Style" w:eastAsia="Batang" w:hAnsi="Bookman Old Style" w:cs="Bookman Old Style"/>
          <w:b/>
          <w:bCs/>
          <w:i/>
          <w:iCs/>
          <w:color w:val="000000"/>
          <w:sz w:val="72"/>
          <w:szCs w:val="72"/>
        </w:rPr>
      </w:pPr>
      <w:r w:rsidRPr="003355A6">
        <w:rPr>
          <w:rFonts w:ascii="Bookman Old Style" w:eastAsia="Batang" w:hAnsi="Bookman Old Style" w:cs="Bookman Old Style"/>
          <w:b/>
          <w:bCs/>
          <w:i/>
          <w:iCs/>
          <w:color w:val="000000"/>
          <w:sz w:val="72"/>
          <w:szCs w:val="72"/>
        </w:rPr>
        <w:t>EN’LER  YARIŞMASI</w:t>
      </w:r>
    </w:p>
    <w:p w:rsidR="006D6E75" w:rsidRDefault="006D6E75" w:rsidP="00D9600A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D9600A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2014–2015</w:t>
      </w:r>
    </w:p>
    <w:p w:rsidR="006D6E75" w:rsidRDefault="006D6E75" w:rsidP="00D9600A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D9600A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96F93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</w:p>
    <w:p w:rsidR="006D6E75" w:rsidRDefault="006D6E75" w:rsidP="00616C52">
      <w:pPr>
        <w:autoSpaceDE w:val="0"/>
        <w:autoSpaceDN w:val="0"/>
        <w:adjustRightInd w:val="0"/>
        <w:ind w:right="-110"/>
        <w:rPr>
          <w:b/>
          <w:bCs/>
          <w:color w:val="000000"/>
        </w:rPr>
      </w:pPr>
    </w:p>
    <w:p w:rsidR="006D6E75" w:rsidRDefault="006D6E75" w:rsidP="00D2138B">
      <w:pPr>
        <w:tabs>
          <w:tab w:val="left" w:pos="7965"/>
        </w:tabs>
        <w:autoSpaceDE w:val="0"/>
        <w:autoSpaceDN w:val="0"/>
        <w:adjustRightInd w:val="0"/>
        <w:ind w:right="-110"/>
        <w:rPr>
          <w:b/>
          <w:bCs/>
          <w:color w:val="000000"/>
        </w:rPr>
      </w:pPr>
    </w:p>
    <w:p w:rsidR="006D6E75" w:rsidRDefault="006D6E75" w:rsidP="004B7B4F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BALIKESİR</w:t>
      </w:r>
    </w:p>
    <w:p w:rsidR="006D6E75" w:rsidRDefault="006D6E75" w:rsidP="004B7B4F">
      <w:pPr>
        <w:autoSpaceDE w:val="0"/>
        <w:autoSpaceDN w:val="0"/>
        <w:adjustRightInd w:val="0"/>
        <w:ind w:right="-110"/>
        <w:jc w:val="center"/>
        <w:rPr>
          <w:b/>
          <w:bCs/>
          <w:color w:val="000000"/>
        </w:rPr>
      </w:pPr>
      <w:r w:rsidRPr="00696F93">
        <w:rPr>
          <w:b/>
          <w:bCs/>
          <w:color w:val="000000"/>
        </w:rPr>
        <w:t xml:space="preserve">İL </w:t>
      </w:r>
      <w:r>
        <w:rPr>
          <w:b/>
          <w:bCs/>
          <w:color w:val="000000"/>
        </w:rPr>
        <w:t>MİLLİ EĞİTİM MÜDÜRLÜĞÜ</w:t>
      </w:r>
    </w:p>
    <w:p w:rsidR="006D6E75" w:rsidRPr="00696F93" w:rsidRDefault="006D6E75" w:rsidP="004B7B4F">
      <w:pPr>
        <w:autoSpaceDE w:val="0"/>
        <w:autoSpaceDN w:val="0"/>
        <w:adjustRightInd w:val="0"/>
        <w:ind w:right="-110"/>
        <w:jc w:val="center"/>
        <w:rPr>
          <w:color w:val="000000"/>
        </w:rPr>
      </w:pPr>
      <w:r w:rsidRPr="00696F93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 EN’LER” YARIŞMASI</w:t>
      </w:r>
      <w:r w:rsidRPr="00696F93">
        <w:rPr>
          <w:b/>
          <w:bCs/>
          <w:color w:val="000000"/>
        </w:rPr>
        <w:t xml:space="preserve"> UYGULAMA ESASLARI</w:t>
      </w:r>
    </w:p>
    <w:p w:rsidR="006D6E75" w:rsidRPr="00437477" w:rsidRDefault="006D6E75" w:rsidP="00696F9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</w:p>
    <w:p w:rsidR="006D6E75" w:rsidRDefault="006D6E75" w:rsidP="007B49A2">
      <w:pPr>
        <w:pStyle w:val="Default"/>
      </w:pPr>
    </w:p>
    <w:p w:rsidR="006D6E75" w:rsidRDefault="006D6E75" w:rsidP="007B49A2">
      <w:pPr>
        <w:pStyle w:val="Default"/>
      </w:pPr>
      <w:r w:rsidRPr="007B49A2">
        <w:t xml:space="preserve"> </w:t>
      </w:r>
      <w:r>
        <w:rPr>
          <w:b/>
          <w:bCs/>
        </w:rPr>
        <w:t>Yarışmanın</w:t>
      </w:r>
      <w:r w:rsidRPr="007B49A2">
        <w:rPr>
          <w:b/>
          <w:bCs/>
        </w:rPr>
        <w:t xml:space="preserve"> Adı</w:t>
      </w:r>
      <w:r>
        <w:t>: EN’LER</w:t>
      </w:r>
    </w:p>
    <w:p w:rsidR="006D6E75" w:rsidRPr="007B49A2" w:rsidRDefault="006D6E75" w:rsidP="007B49A2">
      <w:pPr>
        <w:pStyle w:val="Default"/>
      </w:pPr>
    </w:p>
    <w:p w:rsidR="006D6E75" w:rsidRDefault="006D6E75" w:rsidP="007B49A2">
      <w:pPr>
        <w:pStyle w:val="Default"/>
      </w:pPr>
      <w:r w:rsidRPr="007B49A2">
        <w:t xml:space="preserve"> </w:t>
      </w:r>
      <w:r>
        <w:rPr>
          <w:b/>
          <w:bCs/>
        </w:rPr>
        <w:t>Yarışmanın</w:t>
      </w:r>
      <w:r w:rsidRPr="007B49A2">
        <w:rPr>
          <w:b/>
          <w:bCs/>
        </w:rPr>
        <w:t xml:space="preserve"> Sloganı</w:t>
      </w:r>
      <w:r w:rsidRPr="007B49A2">
        <w:t xml:space="preserve">: EL ELE BAŞARIYA </w:t>
      </w:r>
    </w:p>
    <w:p w:rsidR="006D6E75" w:rsidRPr="007B49A2" w:rsidRDefault="006D6E75" w:rsidP="007B49A2">
      <w:pPr>
        <w:pStyle w:val="Default"/>
      </w:pPr>
    </w:p>
    <w:p w:rsidR="006D6E75" w:rsidRDefault="006D6E75" w:rsidP="007B49A2">
      <w:pPr>
        <w:pStyle w:val="Default"/>
      </w:pPr>
      <w:r w:rsidRPr="007B49A2">
        <w:t xml:space="preserve"> </w:t>
      </w:r>
      <w:r>
        <w:rPr>
          <w:b/>
          <w:bCs/>
        </w:rPr>
        <w:t>Yarışmayı Düzenleyen</w:t>
      </w:r>
      <w:r>
        <w:t>: Balıkesir</w:t>
      </w:r>
      <w:r w:rsidRPr="007B49A2">
        <w:t xml:space="preserve"> </w:t>
      </w:r>
      <w:r>
        <w:t xml:space="preserve">İl </w:t>
      </w:r>
      <w:r w:rsidRPr="007B49A2">
        <w:t xml:space="preserve">Milli Eğitim Müdürlüğü </w:t>
      </w:r>
    </w:p>
    <w:p w:rsidR="006D6E75" w:rsidRPr="007B49A2" w:rsidRDefault="006D6E75" w:rsidP="007B49A2">
      <w:pPr>
        <w:pStyle w:val="Default"/>
      </w:pPr>
    </w:p>
    <w:p w:rsidR="006D6E75" w:rsidRDefault="006D6E75" w:rsidP="007B49A2">
      <w:pPr>
        <w:pStyle w:val="Default"/>
      </w:pPr>
      <w:r w:rsidRPr="007B49A2">
        <w:t xml:space="preserve"> </w:t>
      </w:r>
      <w:r>
        <w:rPr>
          <w:b/>
          <w:bCs/>
        </w:rPr>
        <w:t>Yarışmanın</w:t>
      </w:r>
      <w:r w:rsidRPr="007B49A2">
        <w:rPr>
          <w:b/>
          <w:bCs/>
        </w:rPr>
        <w:t xml:space="preserve"> Süresi</w:t>
      </w:r>
      <w:r>
        <w:t xml:space="preserve">: 2014-2015 </w:t>
      </w:r>
    </w:p>
    <w:p w:rsidR="006D6E75" w:rsidRPr="007B49A2" w:rsidRDefault="006D6E75" w:rsidP="007B49A2">
      <w:pPr>
        <w:pStyle w:val="Default"/>
      </w:pPr>
    </w:p>
    <w:p w:rsidR="006D6E75" w:rsidRDefault="006D6E75" w:rsidP="002A60F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Yarışmanın</w:t>
      </w:r>
      <w:r w:rsidRPr="00437477">
        <w:rPr>
          <w:b/>
          <w:bCs/>
        </w:rPr>
        <w:t xml:space="preserve"> Yasal Dayanağ</w:t>
      </w:r>
      <w:r>
        <w:rPr>
          <w:b/>
          <w:bCs/>
        </w:rPr>
        <w:t>ı: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Kasım 1999 tarih ve 2506 Sayılı Tebliğler Dergisinde Yayımlanan “Toplam Kalite Yönetimi Uygulama Yönergesi”,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24 Haziran 1973 tarih ve 14574 Sayılı Resmi Gazetede Yayımlanan 1739 Sayılı Milli Eğitim Temel Kanunu,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 xml:space="preserve">12 Ocak 1961 tarih ve 10705 Sayılı Resmi Gazetede Yayımlanan 222 Sayılı İlköğretim ve Eğitim Kanunu, 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28 Kasım 1964 tarih ve 11868 Sayılı Resmi Gazetede Yayımlanan Lise ve Orta Okullar Yönetmeliği,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18 Kasım 2012 tarih ve 28471 Sayılı Resmi Gazetede Yayımlanan Milli Eğitim Bakanlığı Mili Eğitim Müdürlükleri Yönetmeliği,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26 Temmuz 2014 tarih ve 29072 Sayılı Resmi Gazetede Yayımlanan MEB Okul Öncesi ve İlköğretim Kurumları Yönetmeliği,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Kasım 1999 tarih ve 2506 Sayılı Tebliğler Dergisinde Yayımlanan MEB Eğitim Bölgeleri ve Eğitim Kurulları Yönergesi,</w:t>
      </w:r>
    </w:p>
    <w:p w:rsidR="006D6E75" w:rsidRDefault="006D6E75" w:rsidP="002A60FA">
      <w:pPr>
        <w:numPr>
          <w:ilvl w:val="0"/>
          <w:numId w:val="20"/>
        </w:numPr>
        <w:jc w:val="both"/>
      </w:pPr>
      <w:r>
        <w:t>13 Ocak 2005 tarih ve 25699 Sayılı Resmi Gazetede Yayımlanan MEB İlköğretim ve Orta Öğretim Kurumları Sosyal Etkinlikler Yönetmeliği,</w:t>
      </w:r>
    </w:p>
    <w:p w:rsidR="006D6E75" w:rsidRDefault="006D6E75" w:rsidP="00F80FB5">
      <w:pPr>
        <w:numPr>
          <w:ilvl w:val="0"/>
          <w:numId w:val="20"/>
        </w:numPr>
        <w:jc w:val="both"/>
      </w:pPr>
      <w:r>
        <w:t>17 Nisan 2001 tarih ve 24376 sayılı Resmi Gazetede Yayımlanan MEB Rehberlik ve Psikolojik Danışma Hizmetleri Yönetmeliği,</w:t>
      </w:r>
    </w:p>
    <w:p w:rsidR="006D6E75" w:rsidRPr="00F80FB5" w:rsidRDefault="006D6E75" w:rsidP="00F80FB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>
        <w:t>09 Şubat 2012 tarih ve 28199 sayılı Resmi Gazetede Yayımlanan MEB Okul –Aile Birliği Yönetmeliği,</w:t>
      </w:r>
    </w:p>
    <w:p w:rsidR="006D6E75" w:rsidRPr="000D537B" w:rsidRDefault="006D6E75" w:rsidP="00D2444C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180" w:hanging="180"/>
      </w:pPr>
      <w:r>
        <w:rPr>
          <w:color w:val="000000"/>
        </w:rPr>
        <w:t xml:space="preserve">   17.04.2007 tarih ve 2007/33 sayılı Okul Kantinlerinin Denetimi ve Uyulacak Hijyen</w:t>
      </w:r>
    </w:p>
    <w:p w:rsidR="006D6E75" w:rsidRPr="007177BD" w:rsidRDefault="006D6E75" w:rsidP="000D537B">
      <w:pPr>
        <w:autoSpaceDE w:val="0"/>
        <w:autoSpaceDN w:val="0"/>
        <w:adjustRightInd w:val="0"/>
      </w:pPr>
      <w:r>
        <w:rPr>
          <w:color w:val="000000"/>
        </w:rPr>
        <w:t xml:space="preserve">      Kuralları hakkındaki genelge</w:t>
      </w:r>
    </w:p>
    <w:p w:rsidR="006D6E75" w:rsidRPr="000D537B" w:rsidRDefault="006D6E75" w:rsidP="00D2444C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180" w:hanging="180"/>
      </w:pPr>
      <w:r>
        <w:rPr>
          <w:color w:val="000000"/>
        </w:rPr>
        <w:t xml:space="preserve">   03.08.2006 tarihinde MEB ile Sağlık Bakanlığı arasında imzalanan Beyaz Bayrak İşbirliği</w:t>
      </w:r>
    </w:p>
    <w:p w:rsidR="006D6E75" w:rsidRDefault="006D6E75" w:rsidP="000D537B">
      <w:pPr>
        <w:autoSpaceDE w:val="0"/>
        <w:autoSpaceDN w:val="0"/>
        <w:adjustRightInd w:val="0"/>
      </w:pPr>
      <w:r>
        <w:rPr>
          <w:color w:val="000000"/>
        </w:rPr>
        <w:t xml:space="preserve">      Protokolü</w:t>
      </w:r>
    </w:p>
    <w:p w:rsidR="006D6E75" w:rsidRPr="00A547DE" w:rsidRDefault="006D6E75" w:rsidP="00D2444C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</w:pPr>
      <w:r>
        <w:rPr>
          <w:color w:val="000000"/>
        </w:rPr>
        <w:t xml:space="preserve">   İl </w:t>
      </w:r>
      <w:r w:rsidRPr="00696F93">
        <w:rPr>
          <w:color w:val="000000"/>
        </w:rPr>
        <w:t xml:space="preserve">Milli Eğitim Müdürlüğü ve Valilik Onayı </w:t>
      </w: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Default="006D6E75" w:rsidP="00696F93">
      <w:pPr>
        <w:autoSpaceDE w:val="0"/>
        <w:autoSpaceDN w:val="0"/>
        <w:adjustRightInd w:val="0"/>
        <w:jc w:val="both"/>
      </w:pPr>
    </w:p>
    <w:p w:rsidR="006D6E75" w:rsidRPr="00B112A3" w:rsidRDefault="006D6E75" w:rsidP="00696F93">
      <w:pPr>
        <w:autoSpaceDE w:val="0"/>
        <w:autoSpaceDN w:val="0"/>
        <w:adjustRightInd w:val="0"/>
        <w:jc w:val="both"/>
      </w:pPr>
    </w:p>
    <w:p w:rsidR="006D6E75" w:rsidRPr="00F35494" w:rsidRDefault="006D6E75" w:rsidP="00696F93">
      <w:pPr>
        <w:autoSpaceDE w:val="0"/>
        <w:autoSpaceDN w:val="0"/>
        <w:adjustRightInd w:val="0"/>
        <w:jc w:val="both"/>
      </w:pPr>
      <w:r>
        <w:rPr>
          <w:b/>
          <w:bCs/>
        </w:rPr>
        <w:t>Yarışmanın</w:t>
      </w:r>
      <w:r w:rsidRPr="00F35494">
        <w:rPr>
          <w:b/>
          <w:bCs/>
        </w:rPr>
        <w:t xml:space="preserve"> Hedef Kitlesi: </w:t>
      </w:r>
    </w:p>
    <w:p w:rsidR="006D6E75" w:rsidRDefault="006D6E75" w:rsidP="007177BD">
      <w:pPr>
        <w:autoSpaceDE w:val="0"/>
        <w:autoSpaceDN w:val="0"/>
        <w:adjustRightInd w:val="0"/>
        <w:jc w:val="both"/>
      </w:pPr>
      <w:r>
        <w:t xml:space="preserve"> Balıkesir i</w:t>
      </w:r>
      <w:r w:rsidRPr="00F35494">
        <w:t>l</w:t>
      </w:r>
      <w:r>
        <w:t>/ilçe merkezinde bulunan Okul ve Kurumlar</w:t>
      </w:r>
    </w:p>
    <w:p w:rsidR="006D6E75" w:rsidRDefault="006D6E75" w:rsidP="00D2361B">
      <w:pPr>
        <w:autoSpaceDE w:val="0"/>
        <w:autoSpaceDN w:val="0"/>
        <w:adjustRightInd w:val="0"/>
        <w:jc w:val="both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Yarışmanın </w:t>
      </w:r>
      <w:r w:rsidRPr="00F35494">
        <w:rPr>
          <w:b/>
          <w:bCs/>
        </w:rPr>
        <w:t>Amacı:</w:t>
      </w:r>
    </w:p>
    <w:p w:rsidR="006D6E75" w:rsidRPr="005E5BDE" w:rsidRDefault="006D6E75" w:rsidP="00D2361B">
      <w:pPr>
        <w:autoSpaceDE w:val="0"/>
        <w:autoSpaceDN w:val="0"/>
        <w:adjustRightInd w:val="0"/>
        <w:jc w:val="both"/>
      </w:pPr>
      <w:r w:rsidRPr="005E5BDE">
        <w:t>Sürekli gelişim ve değişim içerisindeki dünyaya ayak uydurmaya çalışan okullarımızın</w:t>
      </w:r>
      <w:r>
        <w:t>,</w:t>
      </w:r>
      <w:r w:rsidRPr="005E5BDE">
        <w:t xml:space="preserve"> çağın gerisinde kalmamak,</w:t>
      </w:r>
      <w:r>
        <w:t xml:space="preserve"> </w:t>
      </w:r>
      <w:r w:rsidRPr="005E5BDE">
        <w:t>iyi bir yönetim anlayışı sergilemek, insana ve toplumun değerlerine önem veren bireyler yetiştirmek, bunları yaparken kaynakları en verimli şekilde kullanmak.</w:t>
      </w:r>
      <w:r>
        <w:t xml:space="preserve"> İstenilen </w:t>
      </w:r>
      <w:r w:rsidRPr="005E5BDE">
        <w:t>kalite standartlarına ulaşmak.</w:t>
      </w:r>
    </w:p>
    <w:p w:rsidR="006D6E75" w:rsidRDefault="006D6E75" w:rsidP="00616C52">
      <w:pPr>
        <w:autoSpaceDE w:val="0"/>
        <w:autoSpaceDN w:val="0"/>
        <w:adjustRightInd w:val="0"/>
        <w:ind w:left="900" w:right="539"/>
        <w:jc w:val="both"/>
        <w:rPr>
          <w:b/>
          <w:bCs/>
        </w:rPr>
      </w:pPr>
    </w:p>
    <w:p w:rsidR="006D6E75" w:rsidRDefault="006D6E75" w:rsidP="007177B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Yarışmanın Ölçütleri:</w:t>
      </w:r>
    </w:p>
    <w:p w:rsidR="006D6E75" w:rsidRDefault="006D6E75" w:rsidP="007177BD">
      <w:pPr>
        <w:autoSpaceDE w:val="0"/>
        <w:autoSpaceDN w:val="0"/>
        <w:adjustRightInd w:val="0"/>
        <w:jc w:val="both"/>
      </w:pPr>
    </w:p>
    <w:p w:rsidR="006D6E75" w:rsidRDefault="006D6E75" w:rsidP="00BD6A70">
      <w:pPr>
        <w:autoSpaceDE w:val="0"/>
        <w:autoSpaceDN w:val="0"/>
        <w:adjustRightInd w:val="0"/>
      </w:pPr>
      <w:r w:rsidRPr="00374195">
        <w:rPr>
          <w:b/>
          <w:bCs/>
        </w:rPr>
        <w:t>1. Başarı:</w:t>
      </w:r>
      <w:r>
        <w:t xml:space="preserve"> Kurum/Okulda çalışanların verimi arttırabilmek için</w:t>
      </w:r>
      <w:r w:rsidRPr="0072648F">
        <w:t xml:space="preserve"> iyi başarıyı göste</w:t>
      </w:r>
      <w:r>
        <w:t>rmek zorundalar.</w:t>
      </w:r>
      <w:r>
        <w:br/>
      </w:r>
      <w:r>
        <w:br/>
      </w:r>
      <w:r w:rsidRPr="00374195">
        <w:rPr>
          <w:b/>
          <w:bCs/>
        </w:rPr>
        <w:t xml:space="preserve">2. </w:t>
      </w:r>
      <w:r>
        <w:rPr>
          <w:b/>
          <w:bCs/>
        </w:rPr>
        <w:t>Kurum/Okul iklimi</w:t>
      </w:r>
      <w:r w:rsidRPr="00374195">
        <w:rPr>
          <w:b/>
          <w:bCs/>
        </w:rPr>
        <w:t>:</w:t>
      </w:r>
      <w:r w:rsidRPr="0072648F">
        <w:t xml:space="preserve"> </w:t>
      </w:r>
      <w:r>
        <w:t xml:space="preserve">Kurum/ Okul idarecileri ve çalışanları </w:t>
      </w:r>
      <w:r w:rsidRPr="0072648F">
        <w:t>birbiriyle uyumlu</w:t>
      </w:r>
      <w:r>
        <w:t xml:space="preserve"> olmalılar ve kendilerini bulundukları kurumda/okulda</w:t>
      </w:r>
      <w:r w:rsidRPr="0072648F">
        <w:t xml:space="preserve"> iyi hissetmeliler. </w:t>
      </w:r>
      <w:r>
        <w:t>Kurum/Okullar tüm vatandaşla açık bulunmalıdır.</w:t>
      </w:r>
    </w:p>
    <w:p w:rsidR="006D6E75" w:rsidRDefault="006D6E75" w:rsidP="00BD6A70">
      <w:pPr>
        <w:autoSpaceDE w:val="0"/>
        <w:autoSpaceDN w:val="0"/>
        <w:adjustRightInd w:val="0"/>
      </w:pPr>
      <w:r w:rsidRPr="0072648F">
        <w:t xml:space="preserve"> </w:t>
      </w:r>
      <w:r w:rsidRPr="0072648F">
        <w:br/>
      </w:r>
      <w:r w:rsidRPr="00374195">
        <w:rPr>
          <w:b/>
          <w:bCs/>
        </w:rPr>
        <w:t>3. Sorumluluk:</w:t>
      </w:r>
      <w:r w:rsidRPr="0072648F">
        <w:t xml:space="preserve"> Okulda</w:t>
      </w:r>
      <w:r>
        <w:t xml:space="preserve">/Kurumda </w:t>
      </w:r>
      <w:r w:rsidRPr="0072648F">
        <w:t xml:space="preserve">yaşanan çatışmalar şiddete başvurulmadan çözümlenmelidir. </w:t>
      </w:r>
      <w:r>
        <w:t>Çalışanlar, idareciler ve hizmet alanlar</w:t>
      </w:r>
      <w:r w:rsidRPr="0072648F">
        <w:t xml:space="preserve"> birbirlerine saygı göstermeli, değer vermeli ve kurallara uymalıdır</w:t>
      </w:r>
      <w:r>
        <w:t>. Yurtseverlik, değerlere ve kuruma/okula bağlılık doğal</w:t>
      </w:r>
      <w:r w:rsidRPr="0072648F">
        <w:t xml:space="preserve"> olmalıdır.</w:t>
      </w:r>
      <w:r w:rsidRPr="0072648F">
        <w:br/>
      </w:r>
      <w:r w:rsidRPr="0072648F">
        <w:br/>
      </w:r>
      <w:r>
        <w:rPr>
          <w:b/>
          <w:bCs/>
        </w:rPr>
        <w:t>4. Hizmet K</w:t>
      </w:r>
      <w:r w:rsidRPr="00374195">
        <w:rPr>
          <w:b/>
          <w:bCs/>
        </w:rPr>
        <w:t>alitesi:</w:t>
      </w:r>
      <w:r w:rsidRPr="0072648F">
        <w:t xml:space="preserve"> </w:t>
      </w:r>
      <w:r>
        <w:t>Çalışanlar ve hizmet alanlar</w:t>
      </w:r>
      <w:r w:rsidRPr="0072648F">
        <w:t xml:space="preserve"> kendi sorumluluklarını bilerek, uygulamaya dönük, yaparak ve yaşayarak öğreneceklerdir. </w:t>
      </w:r>
      <w:r>
        <w:t>Kurum çalışanları hizmetlerine</w:t>
      </w:r>
      <w:r w:rsidRPr="0072648F">
        <w:t xml:space="preserve"> daha iyi hâle getirmeleri</w:t>
      </w:r>
      <w:r>
        <w:t xml:space="preserve"> konusunda desteklenecektir.</w:t>
      </w:r>
      <w:r>
        <w:br/>
      </w:r>
      <w:r>
        <w:br/>
      </w:r>
      <w:r w:rsidRPr="00374195">
        <w:rPr>
          <w:b/>
          <w:bCs/>
        </w:rPr>
        <w:t>5. Çok yönlü ilişkiler:</w:t>
      </w:r>
      <w:r w:rsidRPr="0072648F">
        <w:t xml:space="preserve"> Okul</w:t>
      </w:r>
      <w:r>
        <w:t>/Kurum</w:t>
      </w:r>
      <w:r w:rsidRPr="0072648F">
        <w:t xml:space="preserve"> </w:t>
      </w:r>
      <w:r>
        <w:t xml:space="preserve">çalışanları; </w:t>
      </w:r>
      <w:r w:rsidRPr="0072648F">
        <w:t xml:space="preserve">farklı eğitim, aile ve etnik kökenden </w:t>
      </w:r>
      <w:r>
        <w:t>hizmet almak üzere gelenlere</w:t>
      </w:r>
      <w:r w:rsidRPr="0072648F">
        <w:t xml:space="preserve"> yapıcı ve dengeleyici olmalıdır.</w:t>
      </w:r>
      <w:r w:rsidRPr="0072648F">
        <w:br/>
      </w:r>
      <w:r w:rsidRPr="0072648F">
        <w:br/>
      </w:r>
      <w:r w:rsidRPr="00374195">
        <w:rPr>
          <w:b/>
          <w:bCs/>
        </w:rPr>
        <w:t>6. Öğrenen bir kurum olarak okul:</w:t>
      </w:r>
      <w:r w:rsidRPr="0072648F">
        <w:t xml:space="preserve"> </w:t>
      </w:r>
      <w:r>
        <w:t xml:space="preserve">Kurum/Okul </w:t>
      </w:r>
      <w:r w:rsidRPr="0072648F">
        <w:t xml:space="preserve">yöneticileri </w:t>
      </w:r>
      <w:r>
        <w:t xml:space="preserve">çalışanları </w:t>
      </w:r>
      <w:r w:rsidRPr="0072648F">
        <w:t>sistemli olarak gel</w:t>
      </w:r>
      <w:r>
        <w:t>iştirilmelidir. Çalışma Programları</w:t>
      </w:r>
      <w:r w:rsidRPr="0072648F">
        <w:t xml:space="preserve"> sürekli düzeltilip sonuçları kontrol edilmelidir.</w:t>
      </w:r>
      <w:r w:rsidRPr="0072648F">
        <w:br/>
      </w:r>
    </w:p>
    <w:p w:rsidR="006D6E75" w:rsidRDefault="006D6E75" w:rsidP="00BD6A70">
      <w:pPr>
        <w:autoSpaceDE w:val="0"/>
        <w:autoSpaceDN w:val="0"/>
        <w:adjustRightInd w:val="0"/>
      </w:pPr>
      <w:r w:rsidRPr="00374195">
        <w:rPr>
          <w:b/>
          <w:bCs/>
        </w:rPr>
        <w:t>7.Tutumluluk:</w:t>
      </w:r>
      <w:r>
        <w:t xml:space="preserve"> Kurum/Okul çalışanlarının hizmet alanlarındaki tüm tükenebilen kaynaklarını yeterli miktarlarda kullanmalıdır.</w:t>
      </w:r>
    </w:p>
    <w:p w:rsidR="006D6E75" w:rsidRDefault="006D6E75" w:rsidP="00BD6A70">
      <w:pPr>
        <w:autoSpaceDE w:val="0"/>
        <w:autoSpaceDN w:val="0"/>
        <w:adjustRightInd w:val="0"/>
      </w:pPr>
    </w:p>
    <w:p w:rsidR="006D6E75" w:rsidRPr="00BD6A70" w:rsidRDefault="006D6E75" w:rsidP="00BD6A70">
      <w:pPr>
        <w:autoSpaceDE w:val="0"/>
        <w:autoSpaceDN w:val="0"/>
        <w:adjustRightInd w:val="0"/>
      </w:pPr>
      <w:r w:rsidRPr="00374195">
        <w:rPr>
          <w:b/>
          <w:bCs/>
        </w:rPr>
        <w:t>8.Çevre Bilinci:</w:t>
      </w:r>
      <w:r>
        <w:t xml:space="preserve"> Kurum-/Okul ve çevrenin sağlık temizlik ve hijyen kurallarına uyması</w:t>
      </w:r>
      <w:r w:rsidRPr="0072648F">
        <w:br/>
      </w:r>
      <w:r w:rsidRPr="00552F52">
        <w:rPr>
          <w:b/>
          <w:bCs/>
          <w:color w:val="FF0000"/>
        </w:rPr>
        <w:t xml:space="preserve">                                                  </w:t>
      </w:r>
    </w:p>
    <w:p w:rsidR="006D6E75" w:rsidRDefault="006D6E75" w:rsidP="0062722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Yarışmaya Son Başvuru Tarihi: </w:t>
      </w:r>
      <w:r w:rsidRPr="00005BAD">
        <w:t>Son başvuru tarihi 17 Nisan 2015 Cuma günüdür.</w:t>
      </w:r>
    </w:p>
    <w:p w:rsidR="006D6E75" w:rsidRPr="005E5BDE" w:rsidRDefault="006D6E75" w:rsidP="002844AB">
      <w:pPr>
        <w:autoSpaceDE w:val="0"/>
        <w:autoSpaceDN w:val="0"/>
        <w:adjustRightInd w:val="0"/>
        <w:jc w:val="both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</w:p>
    <w:p w:rsidR="006D6E75" w:rsidRDefault="006D6E75" w:rsidP="00D2361B">
      <w:pPr>
        <w:autoSpaceDE w:val="0"/>
        <w:autoSpaceDN w:val="0"/>
        <w:adjustRightInd w:val="0"/>
        <w:ind w:right="1500"/>
        <w:rPr>
          <w:b/>
          <w:bCs/>
        </w:rPr>
      </w:pPr>
      <w:r w:rsidRPr="00696F93">
        <w:rPr>
          <w:b/>
          <w:bCs/>
        </w:rPr>
        <w:t>YAPILACAK İŞ VE İŞLEMLER</w:t>
      </w:r>
    </w:p>
    <w:p w:rsidR="006D6E75" w:rsidRDefault="006D6E75" w:rsidP="002939E5">
      <w:pPr>
        <w:autoSpaceDE w:val="0"/>
        <w:autoSpaceDN w:val="0"/>
        <w:adjustRightInd w:val="0"/>
        <w:ind w:right="1500"/>
        <w:jc w:val="center"/>
        <w:rPr>
          <w:b/>
          <w:bCs/>
        </w:rPr>
      </w:pPr>
    </w:p>
    <w:p w:rsidR="006D6E75" w:rsidRDefault="006D6E75" w:rsidP="00696F93">
      <w:pPr>
        <w:autoSpaceDE w:val="0"/>
        <w:autoSpaceDN w:val="0"/>
        <w:adjustRightInd w:val="0"/>
        <w:ind w:right="1500"/>
        <w:jc w:val="both"/>
      </w:pPr>
      <w:r w:rsidRPr="00696F93">
        <w:rPr>
          <w:b/>
          <w:bCs/>
        </w:rPr>
        <w:t xml:space="preserve">A- İl Milli Eğitim Müdürlüğü tarafından yapılması gereken işler: </w:t>
      </w:r>
    </w:p>
    <w:p w:rsidR="006D6E75" w:rsidRDefault="006D6E75" w:rsidP="00696F93">
      <w:pPr>
        <w:autoSpaceDE w:val="0"/>
        <w:autoSpaceDN w:val="0"/>
        <w:adjustRightInd w:val="0"/>
        <w:ind w:left="540" w:right="1500"/>
        <w:jc w:val="both"/>
      </w:pPr>
      <w:r>
        <w:t xml:space="preserve">1.Yarışma uygulama esaslarının hazırlanması. </w:t>
      </w:r>
    </w:p>
    <w:p w:rsidR="006D6E75" w:rsidRDefault="006D6E75" w:rsidP="00696F93">
      <w:pPr>
        <w:autoSpaceDE w:val="0"/>
        <w:autoSpaceDN w:val="0"/>
        <w:adjustRightInd w:val="0"/>
        <w:ind w:left="540" w:right="1500"/>
        <w:jc w:val="both"/>
      </w:pPr>
      <w:r>
        <w:t xml:space="preserve">2.Yarışma uygulama onayının alınması. </w:t>
      </w:r>
    </w:p>
    <w:p w:rsidR="006D6E75" w:rsidRDefault="006D6E75" w:rsidP="00696F93">
      <w:pPr>
        <w:autoSpaceDE w:val="0"/>
        <w:autoSpaceDN w:val="0"/>
        <w:adjustRightInd w:val="0"/>
        <w:ind w:left="540" w:right="1500"/>
        <w:jc w:val="both"/>
      </w:pPr>
      <w:r>
        <w:t xml:space="preserve">3.Uygulamanın başlatılması. </w:t>
      </w:r>
    </w:p>
    <w:p w:rsidR="006D6E75" w:rsidRPr="00D679E1" w:rsidRDefault="006D6E75" w:rsidP="00D679E1">
      <w:pPr>
        <w:autoSpaceDE w:val="0"/>
        <w:autoSpaceDN w:val="0"/>
        <w:adjustRightInd w:val="0"/>
        <w:ind w:left="540" w:right="1500"/>
        <w:jc w:val="both"/>
      </w:pPr>
      <w:r>
        <w:t xml:space="preserve">4.Uygulamanın denetlenmesi. </w:t>
      </w:r>
    </w:p>
    <w:p w:rsidR="006D6E75" w:rsidRDefault="006D6E75" w:rsidP="00D7413B">
      <w:pPr>
        <w:autoSpaceDE w:val="0"/>
        <w:autoSpaceDN w:val="0"/>
        <w:adjustRightInd w:val="0"/>
        <w:ind w:right="70"/>
        <w:jc w:val="both"/>
        <w:rPr>
          <w:b/>
          <w:bCs/>
        </w:rPr>
      </w:pPr>
    </w:p>
    <w:p w:rsidR="006D6E75" w:rsidRDefault="006D6E75" w:rsidP="00D7413B">
      <w:pPr>
        <w:autoSpaceDE w:val="0"/>
        <w:autoSpaceDN w:val="0"/>
        <w:adjustRightInd w:val="0"/>
        <w:ind w:right="70"/>
        <w:jc w:val="both"/>
        <w:rPr>
          <w:b/>
          <w:bCs/>
        </w:rPr>
      </w:pPr>
      <w:r>
        <w:rPr>
          <w:b/>
          <w:bCs/>
        </w:rPr>
        <w:t>B</w:t>
      </w:r>
      <w:r w:rsidRPr="00696F93">
        <w:rPr>
          <w:b/>
          <w:bCs/>
        </w:rPr>
        <w:t>- İl</w:t>
      </w:r>
      <w:r>
        <w:rPr>
          <w:b/>
          <w:bCs/>
        </w:rPr>
        <w:t>/İlçe</w:t>
      </w:r>
      <w:r w:rsidRPr="00696F93">
        <w:rPr>
          <w:b/>
          <w:bCs/>
        </w:rPr>
        <w:t xml:space="preserve"> </w:t>
      </w:r>
      <w:r>
        <w:rPr>
          <w:b/>
          <w:bCs/>
        </w:rPr>
        <w:t>Milli Eğitim Müdürlüğü ve Kurumlar/Okullar</w:t>
      </w:r>
      <w:r w:rsidRPr="00696F93">
        <w:rPr>
          <w:b/>
          <w:bCs/>
        </w:rPr>
        <w:t xml:space="preserve"> tarafından</w:t>
      </w:r>
      <w:r>
        <w:rPr>
          <w:b/>
          <w:bCs/>
        </w:rPr>
        <w:t xml:space="preserve"> yarışmanın uygulama aşamaları:</w:t>
      </w:r>
    </w:p>
    <w:p w:rsidR="006D6E75" w:rsidRDefault="006D6E75" w:rsidP="00D7413B">
      <w:pPr>
        <w:autoSpaceDE w:val="0"/>
        <w:autoSpaceDN w:val="0"/>
        <w:adjustRightInd w:val="0"/>
        <w:ind w:right="70"/>
        <w:jc w:val="both"/>
        <w:rPr>
          <w:b/>
          <w:bCs/>
        </w:rPr>
      </w:pPr>
    </w:p>
    <w:p w:rsidR="006D6E75" w:rsidRDefault="006D6E75" w:rsidP="00583110">
      <w:pPr>
        <w:autoSpaceDE w:val="0"/>
        <w:autoSpaceDN w:val="0"/>
        <w:adjustRightInd w:val="0"/>
        <w:ind w:firstLine="540"/>
        <w:jc w:val="both"/>
      </w:pPr>
      <w:r>
        <w:t xml:space="preserve">Yarışmanın İl Milli Eğitim Müdürlüğü tarafından onaylanması ve Valilikten gereken iznin alınmasını takiben; </w:t>
      </w:r>
    </w:p>
    <w:p w:rsidR="006D6E75" w:rsidRDefault="006D6E75" w:rsidP="00FD5FFB">
      <w:pPr>
        <w:numPr>
          <w:ilvl w:val="0"/>
          <w:numId w:val="8"/>
        </w:numPr>
        <w:autoSpaceDE w:val="0"/>
        <w:autoSpaceDN w:val="0"/>
        <w:adjustRightInd w:val="0"/>
        <w:ind w:right="70"/>
        <w:jc w:val="both"/>
      </w:pPr>
      <w:r>
        <w:t>İl/İlçe Milli Eğitim Müdürlüğü tarafından, yarışmanın ölçütleri, bir toplantı ile tüm personele duyurulacaktır.</w:t>
      </w:r>
    </w:p>
    <w:p w:rsidR="006D6E75" w:rsidRPr="00D4563E" w:rsidRDefault="006D6E75" w:rsidP="00FD5FFB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İl/İlçe Milli Eğitim Müdürlüğü bünyesinde kurulan Yarışma</w:t>
      </w:r>
      <w:r w:rsidRPr="00D4563E">
        <w:t xml:space="preserve"> Yürütme Kurul</w:t>
      </w:r>
      <w:r>
        <w:t>u; yarışmanın takibinden sorumlu olacaktır.</w:t>
      </w:r>
    </w:p>
    <w:p w:rsidR="006D6E75" w:rsidRDefault="006D6E75" w:rsidP="00AC3A39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Yarışmanın yürütülmesi esnasındaki koordinatörlük ve sekretaryalık görevini MEM Strateji Geliştirme Birimi tarafından yürütecektir.</w:t>
      </w:r>
    </w:p>
    <w:p w:rsidR="006D6E75" w:rsidRDefault="006D6E75" w:rsidP="00F41303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 w:rsidRPr="000B393A">
        <w:t>Her</w:t>
      </w:r>
      <w:r>
        <w:t xml:space="preserve"> Kurum/</w:t>
      </w:r>
      <w:r w:rsidRPr="000B393A">
        <w:t xml:space="preserve"> okul</w:t>
      </w:r>
      <w:r>
        <w:t>un</w:t>
      </w:r>
      <w:r w:rsidRPr="000B393A">
        <w:t xml:space="preserve"> bünyesinde </w:t>
      </w:r>
      <w:r>
        <w:t xml:space="preserve">kurum Müdürü </w:t>
      </w:r>
      <w:r w:rsidRPr="000B393A">
        <w:t>başkanlığında</w:t>
      </w:r>
      <w:r>
        <w:t xml:space="preserve"> kurulmuş olan Okul /Kurum Yürütme Kurulu yarışmanın</w:t>
      </w:r>
      <w:r w:rsidRPr="000E5864">
        <w:t xml:space="preserve"> takibinden sorumlu olacaktır.</w:t>
      </w:r>
    </w:p>
    <w:p w:rsidR="006D6E75" w:rsidRDefault="006D6E75" w:rsidP="002649C4">
      <w:pPr>
        <w:numPr>
          <w:ilvl w:val="0"/>
          <w:numId w:val="8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>
        <w:t>Kurum/Okul idaresi tarafından tüm personelin bilgilendirmesinin sağlanması.</w:t>
      </w:r>
    </w:p>
    <w:p w:rsidR="006D6E75" w:rsidRDefault="006D6E75" w:rsidP="006B4F7B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</w:pPr>
    </w:p>
    <w:p w:rsidR="006D6E75" w:rsidRPr="001E55AB" w:rsidRDefault="006D6E75" w:rsidP="00F26934">
      <w:pPr>
        <w:pStyle w:val="Default"/>
        <w:ind w:left="426"/>
        <w:rPr>
          <w:b/>
          <w:bCs/>
        </w:rPr>
      </w:pPr>
      <w:r w:rsidRPr="001E55AB">
        <w:rPr>
          <w:b/>
          <w:bCs/>
        </w:rPr>
        <w:t xml:space="preserve">Değerlendirme ve Saha Ziyaret Ekibi: </w:t>
      </w:r>
      <w:r w:rsidRPr="001E55AB">
        <w:t xml:space="preserve">İl Milli Eğitim Müdürlüğü </w:t>
      </w:r>
      <w:r>
        <w:t>Tesislerden</w:t>
      </w:r>
      <w:r w:rsidRPr="001E55AB">
        <w:t xml:space="preserve"> sorumlu şube müdürü başkanlığında</w:t>
      </w:r>
      <w:r>
        <w:t>;</w:t>
      </w:r>
      <w:r w:rsidRPr="001E55AB">
        <w:t xml:space="preserve"> </w:t>
      </w:r>
    </w:p>
    <w:p w:rsidR="006D6E75" w:rsidRDefault="006D6E75" w:rsidP="003E21F6">
      <w:pPr>
        <w:pStyle w:val="Default"/>
      </w:pPr>
      <w:r>
        <w:t xml:space="preserve">       Bir Şube Müdürü, iki öğretmen,iki rehber öğretmen</w:t>
      </w:r>
      <w:r w:rsidRPr="001E55AB">
        <w:t xml:space="preserve"> </w:t>
      </w:r>
    </w:p>
    <w:p w:rsidR="006D6E75" w:rsidRPr="001E55AB" w:rsidRDefault="006D6E75" w:rsidP="00F26934">
      <w:pPr>
        <w:pStyle w:val="Default"/>
        <w:ind w:left="426"/>
      </w:pPr>
    </w:p>
    <w:p w:rsidR="006D6E75" w:rsidRPr="001E55AB" w:rsidRDefault="006D6E75" w:rsidP="00F26934">
      <w:pPr>
        <w:pStyle w:val="Default"/>
        <w:ind w:left="426"/>
      </w:pPr>
      <w:r w:rsidRPr="001E55AB">
        <w:rPr>
          <w:b/>
          <w:bCs/>
        </w:rPr>
        <w:t xml:space="preserve">Değerlendirme ve Saha Ziyaret Ekibinin Görevleri </w:t>
      </w:r>
    </w:p>
    <w:p w:rsidR="006D6E75" w:rsidRPr="001E55AB" w:rsidRDefault="006D6E75" w:rsidP="00EE1927">
      <w:pPr>
        <w:pStyle w:val="Default"/>
      </w:pPr>
      <w:r w:rsidRPr="001E55AB">
        <w:t xml:space="preserve">       • Değerlendirme formu üzerinde gerekli düzenlemeleri yapmak, </w:t>
      </w:r>
    </w:p>
    <w:p w:rsidR="006D6E75" w:rsidRPr="001E55AB" w:rsidRDefault="006D6E75" w:rsidP="00EE1927">
      <w:pPr>
        <w:pStyle w:val="Default"/>
      </w:pPr>
      <w:r w:rsidRPr="001E55AB">
        <w:t xml:space="preserve">       • En yüksek puan alan ilk altı</w:t>
      </w:r>
      <w:r>
        <w:t xml:space="preserve"> okula saha </w:t>
      </w:r>
      <w:r w:rsidRPr="001E55AB">
        <w:t xml:space="preserve">ziyareti yapmak. </w:t>
      </w:r>
    </w:p>
    <w:p w:rsidR="006D6E75" w:rsidRPr="001E55AB" w:rsidRDefault="006D6E75" w:rsidP="00EE1927">
      <w:pPr>
        <w:pStyle w:val="Default"/>
      </w:pPr>
      <w:r w:rsidRPr="001E55AB">
        <w:t xml:space="preserve">       • Tespit edilen üç okulu,  ödüllendirmek üzere İl Milli Eğitim Müdürlüğüne sunmak. </w:t>
      </w:r>
    </w:p>
    <w:p w:rsidR="006D6E75" w:rsidRPr="001E55AB" w:rsidRDefault="006D6E75" w:rsidP="00F26934">
      <w:pPr>
        <w:pStyle w:val="Default"/>
        <w:ind w:left="426"/>
      </w:pPr>
    </w:p>
    <w:p w:rsidR="006D6E75" w:rsidRPr="00EE1927" w:rsidRDefault="006D6E75" w:rsidP="002649C4">
      <w:pPr>
        <w:tabs>
          <w:tab w:val="left" w:pos="0"/>
          <w:tab w:val="left" w:pos="360"/>
        </w:tabs>
        <w:autoSpaceDE w:val="0"/>
        <w:autoSpaceDN w:val="0"/>
        <w:adjustRightInd w:val="0"/>
      </w:pPr>
    </w:p>
    <w:p w:rsidR="006D6E75" w:rsidRDefault="006D6E75" w:rsidP="00497D33">
      <w:r w:rsidRPr="002530F1">
        <w:rPr>
          <w:b/>
          <w:bCs/>
        </w:rPr>
        <w:t>EKLER:</w:t>
      </w:r>
      <w:r>
        <w:t>1- Başvuru Formu</w:t>
      </w:r>
    </w:p>
    <w:p w:rsidR="006D6E75" w:rsidRDefault="006D6E75" w:rsidP="00497D33">
      <w:r>
        <w:t xml:space="preserve">                2- Değerlendirme Kriterleri</w:t>
      </w:r>
    </w:p>
    <w:p w:rsidR="006D6E75" w:rsidRPr="00497D33" w:rsidRDefault="006D6E75" w:rsidP="00497D33"/>
    <w:p w:rsidR="006D6E75" w:rsidRDefault="006D6E75" w:rsidP="00497D33"/>
    <w:p w:rsidR="006D6E75" w:rsidRDefault="006D6E75" w:rsidP="00497D33"/>
    <w:p w:rsidR="006D6E75" w:rsidRDefault="006D6E75" w:rsidP="00497D33"/>
    <w:p w:rsidR="006D6E75" w:rsidRDefault="006D6E75" w:rsidP="00497D33"/>
    <w:p w:rsidR="006D6E75" w:rsidRDefault="006D6E75" w:rsidP="00497D33"/>
    <w:p w:rsidR="006D6E75" w:rsidRDefault="006D6E75" w:rsidP="00497D33"/>
    <w:p w:rsidR="006D6E75" w:rsidRDefault="006D6E75" w:rsidP="007A2DF6">
      <w:r>
        <w:t xml:space="preserve">                                                                               </w:t>
      </w:r>
    </w:p>
    <w:sectPr w:rsidR="006D6E75" w:rsidSect="00656834">
      <w:footerReference w:type="default" r:id="rId8"/>
      <w:type w:val="continuous"/>
      <w:pgSz w:w="11906" w:h="16838"/>
      <w:pgMar w:top="902" w:right="849" w:bottom="67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75" w:rsidRDefault="006D6E75">
      <w:r>
        <w:separator/>
      </w:r>
    </w:p>
  </w:endnote>
  <w:endnote w:type="continuationSeparator" w:id="1">
    <w:p w:rsidR="006D6E75" w:rsidRDefault="006D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75" w:rsidRPr="001D119E" w:rsidRDefault="006D6E75" w:rsidP="003741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75" w:rsidRDefault="006D6E75">
      <w:r>
        <w:separator/>
      </w:r>
    </w:p>
  </w:footnote>
  <w:footnote w:type="continuationSeparator" w:id="1">
    <w:p w:rsidR="006D6E75" w:rsidRDefault="006D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21"/>
    <w:multiLevelType w:val="hybridMultilevel"/>
    <w:tmpl w:val="12C0C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A4A65"/>
    <w:multiLevelType w:val="hybridMultilevel"/>
    <w:tmpl w:val="6E2E6AE6"/>
    <w:lvl w:ilvl="0" w:tplc="041F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E521C"/>
    <w:multiLevelType w:val="hybridMultilevel"/>
    <w:tmpl w:val="6DFCF244"/>
    <w:lvl w:ilvl="0" w:tplc="835E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5152A"/>
    <w:multiLevelType w:val="hybridMultilevel"/>
    <w:tmpl w:val="CC0C97AC"/>
    <w:lvl w:ilvl="0" w:tplc="041F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0942"/>
    <w:multiLevelType w:val="hybridMultilevel"/>
    <w:tmpl w:val="9552D84A"/>
    <w:lvl w:ilvl="0" w:tplc="BFD2976A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F25A28"/>
    <w:multiLevelType w:val="hybridMultilevel"/>
    <w:tmpl w:val="254AE55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D14845"/>
    <w:multiLevelType w:val="hybridMultilevel"/>
    <w:tmpl w:val="A6B62AC0"/>
    <w:lvl w:ilvl="0" w:tplc="835E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751B2"/>
    <w:multiLevelType w:val="hybridMultilevel"/>
    <w:tmpl w:val="AC4C6838"/>
    <w:lvl w:ilvl="0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8">
    <w:nsid w:val="499B7777"/>
    <w:multiLevelType w:val="hybridMultilevel"/>
    <w:tmpl w:val="AD40EB22"/>
    <w:lvl w:ilvl="0" w:tplc="835E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F24E6"/>
    <w:multiLevelType w:val="hybridMultilevel"/>
    <w:tmpl w:val="7C206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635684"/>
    <w:multiLevelType w:val="hybridMultilevel"/>
    <w:tmpl w:val="AAB675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5E7D1B"/>
    <w:multiLevelType w:val="hybridMultilevel"/>
    <w:tmpl w:val="00924C54"/>
    <w:lvl w:ilvl="0" w:tplc="9036F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FAD"/>
    <w:multiLevelType w:val="hybridMultilevel"/>
    <w:tmpl w:val="3C68EC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A01C0"/>
    <w:multiLevelType w:val="hybridMultilevel"/>
    <w:tmpl w:val="EC16863A"/>
    <w:lvl w:ilvl="0" w:tplc="D87E034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85" w:hanging="360"/>
      </w:pPr>
    </w:lvl>
    <w:lvl w:ilvl="2" w:tplc="041F001B">
      <w:start w:val="1"/>
      <w:numFmt w:val="lowerRoman"/>
      <w:lvlText w:val="%3."/>
      <w:lvlJc w:val="right"/>
      <w:pPr>
        <w:ind w:left="2805" w:hanging="180"/>
      </w:pPr>
    </w:lvl>
    <w:lvl w:ilvl="3" w:tplc="041F000F">
      <w:start w:val="1"/>
      <w:numFmt w:val="decimal"/>
      <w:lvlText w:val="%4."/>
      <w:lvlJc w:val="left"/>
      <w:pPr>
        <w:ind w:left="3525" w:hanging="360"/>
      </w:pPr>
    </w:lvl>
    <w:lvl w:ilvl="4" w:tplc="041F0019">
      <w:start w:val="1"/>
      <w:numFmt w:val="lowerLetter"/>
      <w:lvlText w:val="%5."/>
      <w:lvlJc w:val="left"/>
      <w:pPr>
        <w:ind w:left="4245" w:hanging="360"/>
      </w:pPr>
    </w:lvl>
    <w:lvl w:ilvl="5" w:tplc="041F001B">
      <w:start w:val="1"/>
      <w:numFmt w:val="lowerRoman"/>
      <w:lvlText w:val="%6."/>
      <w:lvlJc w:val="right"/>
      <w:pPr>
        <w:ind w:left="4965" w:hanging="180"/>
      </w:pPr>
    </w:lvl>
    <w:lvl w:ilvl="6" w:tplc="041F000F">
      <w:start w:val="1"/>
      <w:numFmt w:val="decimal"/>
      <w:lvlText w:val="%7."/>
      <w:lvlJc w:val="left"/>
      <w:pPr>
        <w:ind w:left="5685" w:hanging="360"/>
      </w:pPr>
    </w:lvl>
    <w:lvl w:ilvl="7" w:tplc="041F0019">
      <w:start w:val="1"/>
      <w:numFmt w:val="lowerLetter"/>
      <w:lvlText w:val="%8."/>
      <w:lvlJc w:val="left"/>
      <w:pPr>
        <w:ind w:left="6405" w:hanging="360"/>
      </w:pPr>
    </w:lvl>
    <w:lvl w:ilvl="8" w:tplc="041F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F825328"/>
    <w:multiLevelType w:val="hybridMultilevel"/>
    <w:tmpl w:val="1D2C86E0"/>
    <w:lvl w:ilvl="0" w:tplc="7A8850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327E1"/>
    <w:multiLevelType w:val="hybridMultilevel"/>
    <w:tmpl w:val="5EECF576"/>
    <w:lvl w:ilvl="0" w:tplc="BFD2976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D5646"/>
    <w:multiLevelType w:val="hybridMultilevel"/>
    <w:tmpl w:val="26FAC4E6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F813E5"/>
    <w:multiLevelType w:val="hybridMultilevel"/>
    <w:tmpl w:val="F7E84BD0"/>
    <w:lvl w:ilvl="0" w:tplc="BFD2976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8">
    <w:nsid w:val="6E2E1C0A"/>
    <w:multiLevelType w:val="hybridMultilevel"/>
    <w:tmpl w:val="D87454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836338"/>
    <w:multiLevelType w:val="hybridMultilevel"/>
    <w:tmpl w:val="41BC23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C4C01"/>
    <w:multiLevelType w:val="hybridMultilevel"/>
    <w:tmpl w:val="AD6C80A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D322DE0"/>
    <w:multiLevelType w:val="hybridMultilevel"/>
    <w:tmpl w:val="A83A48DA"/>
    <w:lvl w:ilvl="0" w:tplc="835E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5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16"/>
  </w:num>
  <w:num w:numId="10">
    <w:abstractNumId w:val="9"/>
  </w:num>
  <w:num w:numId="11">
    <w:abstractNumId w:val="10"/>
  </w:num>
  <w:num w:numId="12">
    <w:abstractNumId w:val="21"/>
  </w:num>
  <w:num w:numId="13">
    <w:abstractNumId w:val="8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 w:numId="19">
    <w:abstractNumId w:val="3"/>
  </w:num>
  <w:num w:numId="20">
    <w:abstractNumId w:val="20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93"/>
    <w:rsid w:val="00003D40"/>
    <w:rsid w:val="000043B4"/>
    <w:rsid w:val="00005BAD"/>
    <w:rsid w:val="000206F4"/>
    <w:rsid w:val="00027EB5"/>
    <w:rsid w:val="00031972"/>
    <w:rsid w:val="000379C2"/>
    <w:rsid w:val="0004262F"/>
    <w:rsid w:val="00044DD3"/>
    <w:rsid w:val="0004666F"/>
    <w:rsid w:val="0004684E"/>
    <w:rsid w:val="00053220"/>
    <w:rsid w:val="0005390B"/>
    <w:rsid w:val="00057148"/>
    <w:rsid w:val="00060132"/>
    <w:rsid w:val="0006042F"/>
    <w:rsid w:val="00066274"/>
    <w:rsid w:val="00076733"/>
    <w:rsid w:val="00080AE0"/>
    <w:rsid w:val="00083FAB"/>
    <w:rsid w:val="00085433"/>
    <w:rsid w:val="000872F2"/>
    <w:rsid w:val="0009219B"/>
    <w:rsid w:val="000A337C"/>
    <w:rsid w:val="000A411A"/>
    <w:rsid w:val="000B393A"/>
    <w:rsid w:val="000B6995"/>
    <w:rsid w:val="000C773F"/>
    <w:rsid w:val="000D04AE"/>
    <w:rsid w:val="000D14BD"/>
    <w:rsid w:val="000D34EA"/>
    <w:rsid w:val="000D537B"/>
    <w:rsid w:val="000D71FA"/>
    <w:rsid w:val="000E4A93"/>
    <w:rsid w:val="000E5864"/>
    <w:rsid w:val="000E7F04"/>
    <w:rsid w:val="000F15B2"/>
    <w:rsid w:val="000F7825"/>
    <w:rsid w:val="00100DFB"/>
    <w:rsid w:val="001058CF"/>
    <w:rsid w:val="00110B88"/>
    <w:rsid w:val="001120E1"/>
    <w:rsid w:val="00112AA6"/>
    <w:rsid w:val="00114F6B"/>
    <w:rsid w:val="001225D3"/>
    <w:rsid w:val="00123A33"/>
    <w:rsid w:val="00123F36"/>
    <w:rsid w:val="00132FD3"/>
    <w:rsid w:val="0013390E"/>
    <w:rsid w:val="00133CE7"/>
    <w:rsid w:val="00134368"/>
    <w:rsid w:val="001353D2"/>
    <w:rsid w:val="00143682"/>
    <w:rsid w:val="0015314A"/>
    <w:rsid w:val="001532F1"/>
    <w:rsid w:val="00155303"/>
    <w:rsid w:val="00163D5F"/>
    <w:rsid w:val="00165A95"/>
    <w:rsid w:val="001746E9"/>
    <w:rsid w:val="00177555"/>
    <w:rsid w:val="00180359"/>
    <w:rsid w:val="00184D0D"/>
    <w:rsid w:val="00191F42"/>
    <w:rsid w:val="001A0EFD"/>
    <w:rsid w:val="001A78AE"/>
    <w:rsid w:val="001B102E"/>
    <w:rsid w:val="001B12A8"/>
    <w:rsid w:val="001B14D7"/>
    <w:rsid w:val="001B3C6D"/>
    <w:rsid w:val="001B46E3"/>
    <w:rsid w:val="001B7F42"/>
    <w:rsid w:val="001C199D"/>
    <w:rsid w:val="001C29A3"/>
    <w:rsid w:val="001C4342"/>
    <w:rsid w:val="001C47A5"/>
    <w:rsid w:val="001C48C9"/>
    <w:rsid w:val="001D119E"/>
    <w:rsid w:val="001D1705"/>
    <w:rsid w:val="001D6A5D"/>
    <w:rsid w:val="001D734B"/>
    <w:rsid w:val="001E0650"/>
    <w:rsid w:val="001E4E33"/>
    <w:rsid w:val="001E55AB"/>
    <w:rsid w:val="001E696A"/>
    <w:rsid w:val="001F1290"/>
    <w:rsid w:val="001F1C92"/>
    <w:rsid w:val="001F3C33"/>
    <w:rsid w:val="001F6635"/>
    <w:rsid w:val="0020664D"/>
    <w:rsid w:val="00214C0E"/>
    <w:rsid w:val="0021747C"/>
    <w:rsid w:val="00223E10"/>
    <w:rsid w:val="00224304"/>
    <w:rsid w:val="00231AB8"/>
    <w:rsid w:val="0023498C"/>
    <w:rsid w:val="002530F1"/>
    <w:rsid w:val="00262FC7"/>
    <w:rsid w:val="002649C4"/>
    <w:rsid w:val="00272C87"/>
    <w:rsid w:val="00273D06"/>
    <w:rsid w:val="00281B0C"/>
    <w:rsid w:val="002844AB"/>
    <w:rsid w:val="00286C87"/>
    <w:rsid w:val="0029145D"/>
    <w:rsid w:val="002939E5"/>
    <w:rsid w:val="00295F1A"/>
    <w:rsid w:val="002A54B1"/>
    <w:rsid w:val="002A60FA"/>
    <w:rsid w:val="002A63C6"/>
    <w:rsid w:val="002B6F19"/>
    <w:rsid w:val="002C207E"/>
    <w:rsid w:val="002C3D31"/>
    <w:rsid w:val="002C7D40"/>
    <w:rsid w:val="002D3CD3"/>
    <w:rsid w:val="002D550E"/>
    <w:rsid w:val="002D5E65"/>
    <w:rsid w:val="002D7F05"/>
    <w:rsid w:val="002F190E"/>
    <w:rsid w:val="002F6F7F"/>
    <w:rsid w:val="003119BB"/>
    <w:rsid w:val="003131ED"/>
    <w:rsid w:val="003169C3"/>
    <w:rsid w:val="00325867"/>
    <w:rsid w:val="003353C8"/>
    <w:rsid w:val="003355A6"/>
    <w:rsid w:val="00341731"/>
    <w:rsid w:val="00342629"/>
    <w:rsid w:val="00344159"/>
    <w:rsid w:val="00344F2F"/>
    <w:rsid w:val="00350F4D"/>
    <w:rsid w:val="00352AFC"/>
    <w:rsid w:val="00355C69"/>
    <w:rsid w:val="00361290"/>
    <w:rsid w:val="00361729"/>
    <w:rsid w:val="00372FBD"/>
    <w:rsid w:val="00373888"/>
    <w:rsid w:val="00374195"/>
    <w:rsid w:val="00382C94"/>
    <w:rsid w:val="00385667"/>
    <w:rsid w:val="00392FF6"/>
    <w:rsid w:val="00393F76"/>
    <w:rsid w:val="0039502F"/>
    <w:rsid w:val="003960DA"/>
    <w:rsid w:val="003963E9"/>
    <w:rsid w:val="00397F3F"/>
    <w:rsid w:val="003A39C4"/>
    <w:rsid w:val="003A45FC"/>
    <w:rsid w:val="003A4F2B"/>
    <w:rsid w:val="003B044F"/>
    <w:rsid w:val="003C6C74"/>
    <w:rsid w:val="003C6EAE"/>
    <w:rsid w:val="003D28E5"/>
    <w:rsid w:val="003D4FCD"/>
    <w:rsid w:val="003D7EEA"/>
    <w:rsid w:val="003E0556"/>
    <w:rsid w:val="003E0A00"/>
    <w:rsid w:val="003E21F6"/>
    <w:rsid w:val="003E34D8"/>
    <w:rsid w:val="003E7C46"/>
    <w:rsid w:val="003F2CA2"/>
    <w:rsid w:val="003F5640"/>
    <w:rsid w:val="003F7736"/>
    <w:rsid w:val="00400F50"/>
    <w:rsid w:val="00407229"/>
    <w:rsid w:val="00410E5E"/>
    <w:rsid w:val="00413852"/>
    <w:rsid w:val="00414A9A"/>
    <w:rsid w:val="00415940"/>
    <w:rsid w:val="00421E80"/>
    <w:rsid w:val="004237A1"/>
    <w:rsid w:val="004257B0"/>
    <w:rsid w:val="0043345F"/>
    <w:rsid w:val="00436730"/>
    <w:rsid w:val="00437477"/>
    <w:rsid w:val="004401D2"/>
    <w:rsid w:val="004408B2"/>
    <w:rsid w:val="00453DEA"/>
    <w:rsid w:val="00455446"/>
    <w:rsid w:val="00463F4A"/>
    <w:rsid w:val="004659FE"/>
    <w:rsid w:val="00465BA7"/>
    <w:rsid w:val="00480423"/>
    <w:rsid w:val="00497D33"/>
    <w:rsid w:val="004A2885"/>
    <w:rsid w:val="004A46CF"/>
    <w:rsid w:val="004A716A"/>
    <w:rsid w:val="004B645E"/>
    <w:rsid w:val="004B7B4F"/>
    <w:rsid w:val="004D22B5"/>
    <w:rsid w:val="004D2B97"/>
    <w:rsid w:val="004D4BAD"/>
    <w:rsid w:val="004D680A"/>
    <w:rsid w:val="004E5E3A"/>
    <w:rsid w:val="004E7B8E"/>
    <w:rsid w:val="004F29ED"/>
    <w:rsid w:val="005048F5"/>
    <w:rsid w:val="00506320"/>
    <w:rsid w:val="00506AC7"/>
    <w:rsid w:val="005121C5"/>
    <w:rsid w:val="00517061"/>
    <w:rsid w:val="00520849"/>
    <w:rsid w:val="0052288B"/>
    <w:rsid w:val="00524588"/>
    <w:rsid w:val="00535A0E"/>
    <w:rsid w:val="00541C78"/>
    <w:rsid w:val="00543A09"/>
    <w:rsid w:val="0054504D"/>
    <w:rsid w:val="00547B03"/>
    <w:rsid w:val="005506C0"/>
    <w:rsid w:val="00551848"/>
    <w:rsid w:val="00552F52"/>
    <w:rsid w:val="0055680C"/>
    <w:rsid w:val="0055773A"/>
    <w:rsid w:val="005666F6"/>
    <w:rsid w:val="00570791"/>
    <w:rsid w:val="00571493"/>
    <w:rsid w:val="0057199C"/>
    <w:rsid w:val="00571D86"/>
    <w:rsid w:val="00573B4E"/>
    <w:rsid w:val="00580040"/>
    <w:rsid w:val="00583110"/>
    <w:rsid w:val="005854FF"/>
    <w:rsid w:val="00585FAD"/>
    <w:rsid w:val="005924E7"/>
    <w:rsid w:val="00593D1F"/>
    <w:rsid w:val="005A0E2F"/>
    <w:rsid w:val="005A12A2"/>
    <w:rsid w:val="005A1392"/>
    <w:rsid w:val="005A2720"/>
    <w:rsid w:val="005A4E1E"/>
    <w:rsid w:val="005A52BA"/>
    <w:rsid w:val="005A587A"/>
    <w:rsid w:val="005B0584"/>
    <w:rsid w:val="005B1860"/>
    <w:rsid w:val="005B287E"/>
    <w:rsid w:val="005B3EF8"/>
    <w:rsid w:val="005B66A2"/>
    <w:rsid w:val="005C0734"/>
    <w:rsid w:val="005C7916"/>
    <w:rsid w:val="005D76F9"/>
    <w:rsid w:val="005E1E9F"/>
    <w:rsid w:val="005E3236"/>
    <w:rsid w:val="005E35D9"/>
    <w:rsid w:val="005E5BDE"/>
    <w:rsid w:val="005E640A"/>
    <w:rsid w:val="005E6A6A"/>
    <w:rsid w:val="005F0328"/>
    <w:rsid w:val="005F1362"/>
    <w:rsid w:val="005F3C7F"/>
    <w:rsid w:val="00600FBE"/>
    <w:rsid w:val="00602372"/>
    <w:rsid w:val="00612F23"/>
    <w:rsid w:val="00616C52"/>
    <w:rsid w:val="00626656"/>
    <w:rsid w:val="0062722B"/>
    <w:rsid w:val="00633B0E"/>
    <w:rsid w:val="0065099F"/>
    <w:rsid w:val="00656834"/>
    <w:rsid w:val="00670AFA"/>
    <w:rsid w:val="00673C50"/>
    <w:rsid w:val="0067719A"/>
    <w:rsid w:val="00677BCF"/>
    <w:rsid w:val="0068113F"/>
    <w:rsid w:val="00687EDD"/>
    <w:rsid w:val="00690FFF"/>
    <w:rsid w:val="006918E2"/>
    <w:rsid w:val="00696F93"/>
    <w:rsid w:val="0069778C"/>
    <w:rsid w:val="006B4F7B"/>
    <w:rsid w:val="006D08E9"/>
    <w:rsid w:val="006D0B60"/>
    <w:rsid w:val="006D39BF"/>
    <w:rsid w:val="006D50D6"/>
    <w:rsid w:val="006D6E75"/>
    <w:rsid w:val="006E0735"/>
    <w:rsid w:val="006F0026"/>
    <w:rsid w:val="006F04CA"/>
    <w:rsid w:val="006F28B7"/>
    <w:rsid w:val="006F413C"/>
    <w:rsid w:val="006F6A38"/>
    <w:rsid w:val="006F7041"/>
    <w:rsid w:val="00705521"/>
    <w:rsid w:val="00710200"/>
    <w:rsid w:val="007112F5"/>
    <w:rsid w:val="00711B73"/>
    <w:rsid w:val="00711EF5"/>
    <w:rsid w:val="007152EF"/>
    <w:rsid w:val="007177BD"/>
    <w:rsid w:val="00720397"/>
    <w:rsid w:val="00721992"/>
    <w:rsid w:val="007238CD"/>
    <w:rsid w:val="00723974"/>
    <w:rsid w:val="007251E3"/>
    <w:rsid w:val="0072648F"/>
    <w:rsid w:val="00727F6F"/>
    <w:rsid w:val="0073545D"/>
    <w:rsid w:val="00742F96"/>
    <w:rsid w:val="007444A0"/>
    <w:rsid w:val="0074749B"/>
    <w:rsid w:val="00751674"/>
    <w:rsid w:val="00757E92"/>
    <w:rsid w:val="00763CD6"/>
    <w:rsid w:val="007656BD"/>
    <w:rsid w:val="00773245"/>
    <w:rsid w:val="007737D5"/>
    <w:rsid w:val="007838A3"/>
    <w:rsid w:val="00795BB8"/>
    <w:rsid w:val="00797728"/>
    <w:rsid w:val="007A10CC"/>
    <w:rsid w:val="007A2DF6"/>
    <w:rsid w:val="007A7C21"/>
    <w:rsid w:val="007B19CA"/>
    <w:rsid w:val="007B1AD5"/>
    <w:rsid w:val="007B326C"/>
    <w:rsid w:val="007B49A2"/>
    <w:rsid w:val="007C6312"/>
    <w:rsid w:val="007D10D0"/>
    <w:rsid w:val="007D43C2"/>
    <w:rsid w:val="007D4BEC"/>
    <w:rsid w:val="007E2B53"/>
    <w:rsid w:val="007E7E58"/>
    <w:rsid w:val="00811026"/>
    <w:rsid w:val="008134C7"/>
    <w:rsid w:val="00816366"/>
    <w:rsid w:val="008164C3"/>
    <w:rsid w:val="008168DD"/>
    <w:rsid w:val="00816E28"/>
    <w:rsid w:val="00823BFC"/>
    <w:rsid w:val="00824893"/>
    <w:rsid w:val="008260E5"/>
    <w:rsid w:val="008269CA"/>
    <w:rsid w:val="008369D5"/>
    <w:rsid w:val="00836E12"/>
    <w:rsid w:val="00836E21"/>
    <w:rsid w:val="0083752B"/>
    <w:rsid w:val="008575F4"/>
    <w:rsid w:val="008616B0"/>
    <w:rsid w:val="00864609"/>
    <w:rsid w:val="00870709"/>
    <w:rsid w:val="008852D5"/>
    <w:rsid w:val="00894234"/>
    <w:rsid w:val="00895C24"/>
    <w:rsid w:val="008A2436"/>
    <w:rsid w:val="008A4B85"/>
    <w:rsid w:val="008A71E9"/>
    <w:rsid w:val="008C374A"/>
    <w:rsid w:val="008C3774"/>
    <w:rsid w:val="008D45B7"/>
    <w:rsid w:val="008D4FD5"/>
    <w:rsid w:val="008E64D9"/>
    <w:rsid w:val="008F1053"/>
    <w:rsid w:val="008F25F4"/>
    <w:rsid w:val="008F3938"/>
    <w:rsid w:val="009101F2"/>
    <w:rsid w:val="009137CE"/>
    <w:rsid w:val="00914586"/>
    <w:rsid w:val="0092069B"/>
    <w:rsid w:val="0092113A"/>
    <w:rsid w:val="00922076"/>
    <w:rsid w:val="00923F4D"/>
    <w:rsid w:val="00924B17"/>
    <w:rsid w:val="0092541E"/>
    <w:rsid w:val="0093119E"/>
    <w:rsid w:val="00935709"/>
    <w:rsid w:val="00940D5C"/>
    <w:rsid w:val="009411C3"/>
    <w:rsid w:val="00953B65"/>
    <w:rsid w:val="00957200"/>
    <w:rsid w:val="00957D2B"/>
    <w:rsid w:val="00963B33"/>
    <w:rsid w:val="00966F45"/>
    <w:rsid w:val="00970119"/>
    <w:rsid w:val="0097386B"/>
    <w:rsid w:val="00987269"/>
    <w:rsid w:val="00990E71"/>
    <w:rsid w:val="0099422F"/>
    <w:rsid w:val="009B080F"/>
    <w:rsid w:val="009B0E96"/>
    <w:rsid w:val="009B33CF"/>
    <w:rsid w:val="009B3902"/>
    <w:rsid w:val="009C5C03"/>
    <w:rsid w:val="009C6A69"/>
    <w:rsid w:val="009D3F5C"/>
    <w:rsid w:val="009E6212"/>
    <w:rsid w:val="009F03C9"/>
    <w:rsid w:val="009F3DE2"/>
    <w:rsid w:val="00A10490"/>
    <w:rsid w:val="00A16FA1"/>
    <w:rsid w:val="00A173AD"/>
    <w:rsid w:val="00A20FCD"/>
    <w:rsid w:val="00A23F43"/>
    <w:rsid w:val="00A319F9"/>
    <w:rsid w:val="00A34B92"/>
    <w:rsid w:val="00A457E9"/>
    <w:rsid w:val="00A5184A"/>
    <w:rsid w:val="00A547DE"/>
    <w:rsid w:val="00A54E54"/>
    <w:rsid w:val="00A54F1D"/>
    <w:rsid w:val="00A56FBD"/>
    <w:rsid w:val="00A574C6"/>
    <w:rsid w:val="00A575BC"/>
    <w:rsid w:val="00A646D7"/>
    <w:rsid w:val="00A64AFB"/>
    <w:rsid w:val="00A67200"/>
    <w:rsid w:val="00A7308B"/>
    <w:rsid w:val="00A74CFC"/>
    <w:rsid w:val="00A83C31"/>
    <w:rsid w:val="00A840F3"/>
    <w:rsid w:val="00A86156"/>
    <w:rsid w:val="00A87BD0"/>
    <w:rsid w:val="00A91295"/>
    <w:rsid w:val="00A951F9"/>
    <w:rsid w:val="00AA07D1"/>
    <w:rsid w:val="00AA5C93"/>
    <w:rsid w:val="00AB2259"/>
    <w:rsid w:val="00AC3A39"/>
    <w:rsid w:val="00AD1D0B"/>
    <w:rsid w:val="00AD2D2B"/>
    <w:rsid w:val="00AD3E84"/>
    <w:rsid w:val="00AE0F80"/>
    <w:rsid w:val="00AE5146"/>
    <w:rsid w:val="00AE6C4C"/>
    <w:rsid w:val="00AF1387"/>
    <w:rsid w:val="00B02ABF"/>
    <w:rsid w:val="00B033DC"/>
    <w:rsid w:val="00B112A3"/>
    <w:rsid w:val="00B12E3B"/>
    <w:rsid w:val="00B17B11"/>
    <w:rsid w:val="00B231DE"/>
    <w:rsid w:val="00B24AF2"/>
    <w:rsid w:val="00B27FC1"/>
    <w:rsid w:val="00B3063A"/>
    <w:rsid w:val="00B33487"/>
    <w:rsid w:val="00B40B3B"/>
    <w:rsid w:val="00B469C9"/>
    <w:rsid w:val="00B50E7A"/>
    <w:rsid w:val="00B51913"/>
    <w:rsid w:val="00B67E16"/>
    <w:rsid w:val="00B74993"/>
    <w:rsid w:val="00B75334"/>
    <w:rsid w:val="00B8433A"/>
    <w:rsid w:val="00B93394"/>
    <w:rsid w:val="00B93A72"/>
    <w:rsid w:val="00B9608F"/>
    <w:rsid w:val="00BA13AC"/>
    <w:rsid w:val="00BA6F32"/>
    <w:rsid w:val="00BA731B"/>
    <w:rsid w:val="00BA73B8"/>
    <w:rsid w:val="00BB10F4"/>
    <w:rsid w:val="00BB4FFA"/>
    <w:rsid w:val="00BB6484"/>
    <w:rsid w:val="00BC5617"/>
    <w:rsid w:val="00BD3091"/>
    <w:rsid w:val="00BD630B"/>
    <w:rsid w:val="00BD6A70"/>
    <w:rsid w:val="00BE29CB"/>
    <w:rsid w:val="00BE6172"/>
    <w:rsid w:val="00BE7631"/>
    <w:rsid w:val="00BF483D"/>
    <w:rsid w:val="00C024C4"/>
    <w:rsid w:val="00C05D67"/>
    <w:rsid w:val="00C3232D"/>
    <w:rsid w:val="00C34693"/>
    <w:rsid w:val="00C366FB"/>
    <w:rsid w:val="00C43815"/>
    <w:rsid w:val="00C65905"/>
    <w:rsid w:val="00C65D9A"/>
    <w:rsid w:val="00C67DFA"/>
    <w:rsid w:val="00C82D21"/>
    <w:rsid w:val="00C83A61"/>
    <w:rsid w:val="00C83ECE"/>
    <w:rsid w:val="00C84867"/>
    <w:rsid w:val="00C84D01"/>
    <w:rsid w:val="00C90049"/>
    <w:rsid w:val="00C97D6D"/>
    <w:rsid w:val="00CB45C9"/>
    <w:rsid w:val="00CB6E92"/>
    <w:rsid w:val="00CB7708"/>
    <w:rsid w:val="00CC4CF5"/>
    <w:rsid w:val="00CC5F76"/>
    <w:rsid w:val="00CD582D"/>
    <w:rsid w:val="00CD7840"/>
    <w:rsid w:val="00CE1BE2"/>
    <w:rsid w:val="00CE797B"/>
    <w:rsid w:val="00CF427A"/>
    <w:rsid w:val="00D2138B"/>
    <w:rsid w:val="00D2361B"/>
    <w:rsid w:val="00D2444C"/>
    <w:rsid w:val="00D24998"/>
    <w:rsid w:val="00D24BE9"/>
    <w:rsid w:val="00D3087A"/>
    <w:rsid w:val="00D33467"/>
    <w:rsid w:val="00D33BD6"/>
    <w:rsid w:val="00D3432F"/>
    <w:rsid w:val="00D34729"/>
    <w:rsid w:val="00D4563E"/>
    <w:rsid w:val="00D459E6"/>
    <w:rsid w:val="00D46627"/>
    <w:rsid w:val="00D46F1A"/>
    <w:rsid w:val="00D55585"/>
    <w:rsid w:val="00D60C72"/>
    <w:rsid w:val="00D62847"/>
    <w:rsid w:val="00D66557"/>
    <w:rsid w:val="00D679E1"/>
    <w:rsid w:val="00D703AE"/>
    <w:rsid w:val="00D70662"/>
    <w:rsid w:val="00D7413B"/>
    <w:rsid w:val="00D76092"/>
    <w:rsid w:val="00D7798B"/>
    <w:rsid w:val="00D809C2"/>
    <w:rsid w:val="00D80EC0"/>
    <w:rsid w:val="00D86A5B"/>
    <w:rsid w:val="00D94977"/>
    <w:rsid w:val="00D95D67"/>
    <w:rsid w:val="00D9600A"/>
    <w:rsid w:val="00DA4577"/>
    <w:rsid w:val="00DB015F"/>
    <w:rsid w:val="00DB0EF1"/>
    <w:rsid w:val="00DB1135"/>
    <w:rsid w:val="00DB1182"/>
    <w:rsid w:val="00DB35C8"/>
    <w:rsid w:val="00DB3EDB"/>
    <w:rsid w:val="00DB7F81"/>
    <w:rsid w:val="00DC41FE"/>
    <w:rsid w:val="00DC4307"/>
    <w:rsid w:val="00DC52A9"/>
    <w:rsid w:val="00DC58FC"/>
    <w:rsid w:val="00DD2285"/>
    <w:rsid w:val="00DD42AE"/>
    <w:rsid w:val="00DD6F55"/>
    <w:rsid w:val="00DE221E"/>
    <w:rsid w:val="00DE4846"/>
    <w:rsid w:val="00DE559A"/>
    <w:rsid w:val="00DE5EF5"/>
    <w:rsid w:val="00DF0C90"/>
    <w:rsid w:val="00DF17BA"/>
    <w:rsid w:val="00DF4198"/>
    <w:rsid w:val="00DF7D1A"/>
    <w:rsid w:val="00E01BB5"/>
    <w:rsid w:val="00E01E4F"/>
    <w:rsid w:val="00E02CF1"/>
    <w:rsid w:val="00E04B70"/>
    <w:rsid w:val="00E16396"/>
    <w:rsid w:val="00E203E4"/>
    <w:rsid w:val="00E22AC1"/>
    <w:rsid w:val="00E24382"/>
    <w:rsid w:val="00E24733"/>
    <w:rsid w:val="00E2612B"/>
    <w:rsid w:val="00E309B0"/>
    <w:rsid w:val="00E32803"/>
    <w:rsid w:val="00E32CF6"/>
    <w:rsid w:val="00E37E1B"/>
    <w:rsid w:val="00E40CF3"/>
    <w:rsid w:val="00E41C0A"/>
    <w:rsid w:val="00E45D29"/>
    <w:rsid w:val="00E4767E"/>
    <w:rsid w:val="00E56FDD"/>
    <w:rsid w:val="00E57950"/>
    <w:rsid w:val="00E61116"/>
    <w:rsid w:val="00E6273E"/>
    <w:rsid w:val="00E64AAF"/>
    <w:rsid w:val="00E7292B"/>
    <w:rsid w:val="00E74A0C"/>
    <w:rsid w:val="00E77FBB"/>
    <w:rsid w:val="00E8146D"/>
    <w:rsid w:val="00E906A1"/>
    <w:rsid w:val="00E91062"/>
    <w:rsid w:val="00E925F8"/>
    <w:rsid w:val="00E95D8A"/>
    <w:rsid w:val="00E960D6"/>
    <w:rsid w:val="00E96856"/>
    <w:rsid w:val="00EA01DF"/>
    <w:rsid w:val="00EA09D2"/>
    <w:rsid w:val="00EA2D3D"/>
    <w:rsid w:val="00EA7BE8"/>
    <w:rsid w:val="00EB0CB4"/>
    <w:rsid w:val="00EB6857"/>
    <w:rsid w:val="00EC04CB"/>
    <w:rsid w:val="00EC37AB"/>
    <w:rsid w:val="00EC6FF7"/>
    <w:rsid w:val="00ED0533"/>
    <w:rsid w:val="00ED358B"/>
    <w:rsid w:val="00ED78FC"/>
    <w:rsid w:val="00EE1927"/>
    <w:rsid w:val="00EE48E9"/>
    <w:rsid w:val="00EE53CF"/>
    <w:rsid w:val="00F01A57"/>
    <w:rsid w:val="00F02C34"/>
    <w:rsid w:val="00F07CCC"/>
    <w:rsid w:val="00F10C17"/>
    <w:rsid w:val="00F14927"/>
    <w:rsid w:val="00F176DD"/>
    <w:rsid w:val="00F26934"/>
    <w:rsid w:val="00F31768"/>
    <w:rsid w:val="00F34012"/>
    <w:rsid w:val="00F35494"/>
    <w:rsid w:val="00F41303"/>
    <w:rsid w:val="00F41A76"/>
    <w:rsid w:val="00F436C9"/>
    <w:rsid w:val="00F43FD8"/>
    <w:rsid w:val="00F45748"/>
    <w:rsid w:val="00F54DEE"/>
    <w:rsid w:val="00F569E5"/>
    <w:rsid w:val="00F57755"/>
    <w:rsid w:val="00F8068C"/>
    <w:rsid w:val="00F80905"/>
    <w:rsid w:val="00F80FB5"/>
    <w:rsid w:val="00F843F8"/>
    <w:rsid w:val="00F936F0"/>
    <w:rsid w:val="00FA0332"/>
    <w:rsid w:val="00FA045F"/>
    <w:rsid w:val="00FA21A0"/>
    <w:rsid w:val="00FA3552"/>
    <w:rsid w:val="00FA4E9A"/>
    <w:rsid w:val="00FA5233"/>
    <w:rsid w:val="00FB0551"/>
    <w:rsid w:val="00FB0FE5"/>
    <w:rsid w:val="00FB2C67"/>
    <w:rsid w:val="00FB3A52"/>
    <w:rsid w:val="00FB7C10"/>
    <w:rsid w:val="00FC2CD4"/>
    <w:rsid w:val="00FD3863"/>
    <w:rsid w:val="00FD573E"/>
    <w:rsid w:val="00FD5FFB"/>
    <w:rsid w:val="00FF40F4"/>
    <w:rsid w:val="00FF5AFA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4B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0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A60FA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696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lyk1">
    <w:name w:val="Ba.lyk 1"/>
    <w:basedOn w:val="Default"/>
    <w:next w:val="Default"/>
    <w:uiPriority w:val="99"/>
    <w:rsid w:val="00696F93"/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sid w:val="00696F93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3B33"/>
    <w:rPr>
      <w:sz w:val="16"/>
      <w:szCs w:val="16"/>
    </w:rPr>
  </w:style>
  <w:style w:type="paragraph" w:styleId="BodyText">
    <w:name w:val="Body Text"/>
    <w:basedOn w:val="Default"/>
    <w:next w:val="Default"/>
    <w:link w:val="BodyTextChar"/>
    <w:uiPriority w:val="99"/>
    <w:rsid w:val="00696F9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B33"/>
    <w:rPr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96F93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3B33"/>
    <w:rPr>
      <w:sz w:val="24"/>
      <w:szCs w:val="24"/>
    </w:rPr>
  </w:style>
  <w:style w:type="paragraph" w:customStyle="1" w:styleId="Balyk3">
    <w:name w:val="Ba.lyk 3"/>
    <w:basedOn w:val="Default"/>
    <w:next w:val="Default"/>
    <w:uiPriority w:val="99"/>
    <w:rsid w:val="00696F93"/>
    <w:rPr>
      <w:color w:val="auto"/>
    </w:rPr>
  </w:style>
  <w:style w:type="paragraph" w:styleId="NormalWeb">
    <w:name w:val="Normal (Web)"/>
    <w:basedOn w:val="Default"/>
    <w:next w:val="Default"/>
    <w:uiPriority w:val="99"/>
    <w:rsid w:val="00696F93"/>
    <w:pPr>
      <w:spacing w:before="100" w:after="100"/>
    </w:pPr>
    <w:rPr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696F93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3B33"/>
    <w:rPr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96F9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3B33"/>
    <w:rPr>
      <w:sz w:val="24"/>
      <w:szCs w:val="24"/>
    </w:rPr>
  </w:style>
  <w:style w:type="paragraph" w:customStyle="1" w:styleId="Balyk2">
    <w:name w:val="Ba.lyk 2"/>
    <w:basedOn w:val="Default"/>
    <w:next w:val="Default"/>
    <w:uiPriority w:val="99"/>
    <w:rsid w:val="00696F93"/>
    <w:rPr>
      <w:color w:val="auto"/>
    </w:rPr>
  </w:style>
  <w:style w:type="paragraph" w:customStyle="1" w:styleId="baslk">
    <w:name w:val="baslık"/>
    <w:basedOn w:val="Normal"/>
    <w:uiPriority w:val="99"/>
    <w:rsid w:val="00CD78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D7840"/>
    <w:rPr>
      <w:b/>
      <w:bCs/>
    </w:rPr>
  </w:style>
  <w:style w:type="table" w:styleId="TableGrid">
    <w:name w:val="Table Grid"/>
    <w:basedOn w:val="TableNormal"/>
    <w:uiPriority w:val="99"/>
    <w:rsid w:val="00923F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4F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B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4F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B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5390B"/>
  </w:style>
  <w:style w:type="paragraph" w:styleId="BalloonText">
    <w:name w:val="Balloon Text"/>
    <w:basedOn w:val="Normal"/>
    <w:link w:val="BalloonTextChar"/>
    <w:uiPriority w:val="99"/>
    <w:semiHidden/>
    <w:rsid w:val="00DD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B33"/>
    <w:rPr>
      <w:sz w:val="2"/>
      <w:szCs w:val="2"/>
    </w:rPr>
  </w:style>
  <w:style w:type="character" w:styleId="Hyperlink">
    <w:name w:val="Hyperlink"/>
    <w:basedOn w:val="DefaultParagraphFont"/>
    <w:uiPriority w:val="99"/>
    <w:rsid w:val="001F3C3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69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790</Words>
  <Characters>4509</Characters>
  <Application>Microsoft Office Outlook</Application>
  <DocSecurity>0</DocSecurity>
  <Lines>0</Lines>
  <Paragraphs>0</Paragraphs>
  <ScaleCrop>false</ScaleCrop>
  <Company>VESTEL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İL - İLÇE MİLLİ EĞİTİM MÜDÜRLÜKLERİ</dc:title>
  <dc:subject/>
  <dc:creator>VESTEL</dc:creator>
  <cp:keywords/>
  <dc:description/>
  <cp:lastModifiedBy>Şükrü</cp:lastModifiedBy>
  <cp:revision>7</cp:revision>
  <cp:lastPrinted>2014-11-17T06:24:00Z</cp:lastPrinted>
  <dcterms:created xsi:type="dcterms:W3CDTF">2014-11-17T06:21:00Z</dcterms:created>
  <dcterms:modified xsi:type="dcterms:W3CDTF">2015-03-24T07:53:00Z</dcterms:modified>
</cp:coreProperties>
</file>